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A58" w:rsidRDefault="00B90A58" w:rsidP="00B90A58">
      <w:pPr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9C05CC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附件7</w:t>
      </w:r>
    </w:p>
    <w:p w:rsidR="00B90A58" w:rsidRDefault="00B90A58" w:rsidP="00B90A58">
      <w:pPr>
        <w:jc w:val="center"/>
        <w:rPr>
          <w:rFonts w:ascii="仿宋_GB2312" w:eastAsia="仿宋_GB2312"/>
          <w:sz w:val="32"/>
          <w:szCs w:val="32"/>
        </w:rPr>
      </w:pPr>
      <w:r w:rsidRPr="009C05CC">
        <w:rPr>
          <w:rFonts w:ascii="方正小标宋简体" w:eastAsia="方正小标宋简体" w:hAnsi="等线" w:cs="宋体" w:hint="eastAsia"/>
          <w:color w:val="000000"/>
          <w:kern w:val="0"/>
          <w:sz w:val="44"/>
          <w:szCs w:val="44"/>
        </w:rPr>
        <w:t>推荐</w:t>
      </w:r>
      <w:bookmarkStart w:id="0" w:name="_GoBack"/>
      <w:bookmarkEnd w:id="0"/>
      <w:r w:rsidRPr="009C05CC">
        <w:rPr>
          <w:rFonts w:ascii="方正小标宋简体" w:eastAsia="方正小标宋简体" w:hAnsi="等线" w:cs="宋体" w:hint="eastAsia"/>
          <w:color w:val="000000"/>
          <w:kern w:val="0"/>
          <w:sz w:val="44"/>
          <w:szCs w:val="44"/>
        </w:rPr>
        <w:t>山东省高等学校先进班集体名单</w:t>
      </w:r>
    </w:p>
    <w:tbl>
      <w:tblPr>
        <w:tblW w:w="12535" w:type="dxa"/>
        <w:tblInd w:w="108" w:type="dxa"/>
        <w:tblLook w:val="04A0" w:firstRow="1" w:lastRow="0" w:firstColumn="1" w:lastColumn="0" w:noHBand="0" w:noVBand="1"/>
      </w:tblPr>
      <w:tblGrid>
        <w:gridCol w:w="1072"/>
        <w:gridCol w:w="1372"/>
        <w:gridCol w:w="1871"/>
        <w:gridCol w:w="1040"/>
        <w:gridCol w:w="4400"/>
        <w:gridCol w:w="2780"/>
      </w:tblGrid>
      <w:tr w:rsidR="00B90A58" w:rsidRPr="009C05CC" w:rsidTr="00022379">
        <w:trPr>
          <w:trHeight w:val="405"/>
        </w:trPr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B90A58" w:rsidRPr="009C05CC" w:rsidTr="006D0857">
        <w:trPr>
          <w:trHeight w:val="375"/>
        </w:trPr>
        <w:tc>
          <w:tcPr>
            <w:tcW w:w="125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rPr>
                <w:rFonts w:ascii="汉仪书宋一简" w:eastAsia="汉仪书宋一简" w:hAnsi="等线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color w:val="000000"/>
                <w:kern w:val="0"/>
                <w:szCs w:val="21"/>
              </w:rPr>
              <w:t xml:space="preserve">学校（章）：                                                     </w:t>
            </w:r>
            <w:r>
              <w:rPr>
                <w:rFonts w:ascii="汉仪书宋一简" w:eastAsia="汉仪书宋一简" w:hAnsi="等线" w:cs="宋体"/>
                <w:color w:val="000000"/>
                <w:kern w:val="0"/>
                <w:szCs w:val="21"/>
              </w:rPr>
              <w:t xml:space="preserve">                </w:t>
            </w:r>
            <w:r w:rsidRPr="009C05CC">
              <w:rPr>
                <w:rFonts w:ascii="汉仪书宋一简" w:eastAsia="汉仪书宋一简" w:hAnsi="等线" w:cs="宋体" w:hint="eastAsia"/>
                <w:color w:val="000000"/>
                <w:kern w:val="0"/>
                <w:szCs w:val="21"/>
              </w:rPr>
              <w:t xml:space="preserve">           山东省教育厅（章）</w:t>
            </w:r>
          </w:p>
        </w:tc>
      </w:tr>
      <w:tr w:rsidR="00B90A58" w:rsidRPr="009C05CC" w:rsidTr="00022379">
        <w:trPr>
          <w:trHeight w:val="454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022379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022379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年级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专业（规范名称）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等线" w:cs="宋体"/>
                <w:b/>
                <w:bCs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班级</w:t>
            </w:r>
          </w:p>
        </w:tc>
      </w:tr>
      <w:tr w:rsidR="00B90A58" w:rsidRPr="009C05CC" w:rsidTr="00022379">
        <w:trPr>
          <w:trHeight w:val="454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机械制造与自动化设计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1班</w:t>
            </w:r>
          </w:p>
        </w:tc>
      </w:tr>
      <w:tr w:rsidR="00B90A58" w:rsidRPr="009C05CC" w:rsidTr="00022379">
        <w:trPr>
          <w:trHeight w:val="454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2015级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卓越技师班</w:t>
            </w:r>
          </w:p>
        </w:tc>
      </w:tr>
      <w:tr w:rsidR="00B90A58" w:rsidRPr="009C05CC" w:rsidTr="00022379">
        <w:trPr>
          <w:trHeight w:val="454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90A58" w:rsidRPr="009C05CC" w:rsidTr="00022379">
        <w:trPr>
          <w:trHeight w:val="454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90A58" w:rsidRPr="009C05CC" w:rsidTr="00022379">
        <w:trPr>
          <w:trHeight w:val="454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90A58" w:rsidRPr="009C05CC" w:rsidTr="00022379">
        <w:trPr>
          <w:trHeight w:val="454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90A58" w:rsidRPr="009C05CC" w:rsidTr="00022379">
        <w:trPr>
          <w:trHeight w:val="454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90A58" w:rsidRPr="009C05CC" w:rsidTr="00022379">
        <w:trPr>
          <w:trHeight w:val="454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90A58" w:rsidRPr="009C05CC" w:rsidTr="00022379">
        <w:trPr>
          <w:trHeight w:val="454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90A58" w:rsidRPr="009C05CC" w:rsidTr="00022379">
        <w:trPr>
          <w:trHeight w:val="454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A58" w:rsidRPr="009C05CC" w:rsidRDefault="00B90A58" w:rsidP="006D0857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90A58" w:rsidRPr="009C05CC" w:rsidTr="006D0857">
        <w:trPr>
          <w:trHeight w:val="555"/>
        </w:trPr>
        <w:tc>
          <w:tcPr>
            <w:tcW w:w="1253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0A58" w:rsidRPr="009C05CC" w:rsidRDefault="00B90A58" w:rsidP="006D0857">
            <w:pPr>
              <w:widowControl/>
              <w:jc w:val="left"/>
              <w:rPr>
                <w:rFonts w:ascii="汉仪书宋一简" w:eastAsia="汉仪书宋一简" w:hAnsi="等线" w:cs="宋体"/>
                <w:color w:val="000000"/>
                <w:kern w:val="0"/>
                <w:szCs w:val="21"/>
              </w:rPr>
            </w:pPr>
            <w:r w:rsidRPr="009C05CC">
              <w:rPr>
                <w:rFonts w:ascii="汉仪书宋一简" w:eastAsia="汉仪书宋一简" w:hAnsi="等线" w:cs="宋体" w:hint="eastAsia"/>
                <w:color w:val="000000"/>
                <w:kern w:val="0"/>
                <w:szCs w:val="21"/>
              </w:rPr>
              <w:t>说明：年级专业班级填写请参照示例。专业仅有1个班级的，统一填写“1班”，</w:t>
            </w:r>
            <w:r w:rsidRPr="009C05CC">
              <w:rPr>
                <w:rFonts w:ascii="汉仪书宋一简" w:eastAsia="汉仪书宋一简" w:hAnsi="等线" w:cs="宋体" w:hint="eastAsia"/>
                <w:b/>
                <w:bCs/>
                <w:color w:val="000000"/>
                <w:kern w:val="0"/>
                <w:szCs w:val="21"/>
              </w:rPr>
              <w:t>不得</w:t>
            </w:r>
            <w:r w:rsidRPr="009C05CC">
              <w:rPr>
                <w:rFonts w:ascii="汉仪书宋一简" w:eastAsia="汉仪书宋一简" w:hAnsi="等线" w:cs="宋体" w:hint="eastAsia"/>
                <w:color w:val="000000"/>
                <w:kern w:val="0"/>
                <w:szCs w:val="21"/>
              </w:rPr>
              <w:t>在“班级”一栏填入专业名称；班级为试验班、基地班、卓越班等类型的，据实填入。</w:t>
            </w:r>
          </w:p>
        </w:tc>
      </w:tr>
    </w:tbl>
    <w:p w:rsidR="00BE00A8" w:rsidRDefault="00B90A58">
      <w:r>
        <w:rPr>
          <w:rFonts w:ascii="仿宋_GB2312" w:eastAsia="仿宋_GB2312"/>
          <w:sz w:val="32"/>
          <w:szCs w:val="32"/>
        </w:rPr>
        <w:br w:type="page"/>
      </w:r>
    </w:p>
    <w:sectPr w:rsidR="00BE00A8" w:rsidSect="00B90A5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F19" w:rsidRDefault="002B0F19" w:rsidP="00022379">
      <w:r>
        <w:separator/>
      </w:r>
    </w:p>
  </w:endnote>
  <w:endnote w:type="continuationSeparator" w:id="0">
    <w:p w:rsidR="002B0F19" w:rsidRDefault="002B0F19" w:rsidP="00022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汉仪书宋一简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F19" w:rsidRDefault="002B0F19" w:rsidP="00022379">
      <w:r>
        <w:separator/>
      </w:r>
    </w:p>
  </w:footnote>
  <w:footnote w:type="continuationSeparator" w:id="0">
    <w:p w:rsidR="002B0F19" w:rsidRDefault="002B0F19" w:rsidP="000223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A58"/>
    <w:rsid w:val="00022379"/>
    <w:rsid w:val="002B0F19"/>
    <w:rsid w:val="00B90A58"/>
    <w:rsid w:val="00BE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51B913-4A61-43C3-8F62-C2BF47BB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A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23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237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23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237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路乔</dc:creator>
  <cp:keywords/>
  <dc:description/>
  <cp:lastModifiedBy>路乔</cp:lastModifiedBy>
  <cp:revision>2</cp:revision>
  <dcterms:created xsi:type="dcterms:W3CDTF">2019-01-15T03:43:00Z</dcterms:created>
  <dcterms:modified xsi:type="dcterms:W3CDTF">2019-01-15T05:45:00Z</dcterms:modified>
</cp:coreProperties>
</file>