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新闻审稿流程单</w:t>
      </w:r>
    </w:p>
    <w:p>
      <w:pPr>
        <w:ind w:firstLine="210" w:firstLineChars="100"/>
        <w:rPr>
          <w:rFonts w:ascii="仿宋_GB2312" w:hAnsi="宋体"/>
        </w:rPr>
      </w:pPr>
      <w:r>
        <w:rPr>
          <w:rFonts w:hint="eastAsia" w:ascii="仿宋_GB2312" w:hAnsi="宋体" w:cs="仿宋_GB2312"/>
        </w:rPr>
        <w:t>送审单位：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2126"/>
        <w:gridCol w:w="1701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5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仿宋_GB2312"/>
              </w:rPr>
              <w:t>稿件名称</w:t>
            </w:r>
          </w:p>
        </w:tc>
        <w:tc>
          <w:tcPr>
            <w:tcW w:w="6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仿宋_GB2312"/>
              </w:rPr>
              <w:t>撰</w:t>
            </w:r>
            <w:r>
              <w:rPr>
                <w:rFonts w:ascii="仿宋_GB2312" w:hAnsi="宋体" w:cs="仿宋_GB2312"/>
              </w:rPr>
              <w:t xml:space="preserve"> </w:t>
            </w:r>
            <w:r>
              <w:rPr>
                <w:rFonts w:hint="eastAsia" w:ascii="仿宋_GB2312" w:hAnsi="宋体" w:cs="仿宋_GB2312"/>
              </w:rPr>
              <w:t>稿</w:t>
            </w:r>
            <w:r>
              <w:rPr>
                <w:rFonts w:ascii="仿宋_GB2312" w:hAnsi="宋体" w:cs="仿宋_GB2312"/>
              </w:rPr>
              <w:t xml:space="preserve"> </w:t>
            </w:r>
            <w:r>
              <w:rPr>
                <w:rFonts w:hint="eastAsia" w:ascii="仿宋_GB2312" w:hAnsi="宋体" w:cs="仿宋_GB2312"/>
              </w:rPr>
              <w:t>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仿宋_GB2312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仿宋_GB2312"/>
              </w:rPr>
              <w:t>撰稿日期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5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报送平台</w:t>
            </w:r>
          </w:p>
        </w:tc>
        <w:tc>
          <w:tcPr>
            <w:tcW w:w="6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仿宋_GB2312"/>
              </w:rPr>
              <w:t>□</w:t>
            </w:r>
            <w:r>
              <w:rPr>
                <w:rFonts w:hint="eastAsia" w:ascii="仿宋_GB2312" w:hAnsi="宋体"/>
              </w:rPr>
              <w:t xml:space="preserve">校园网        </w:t>
            </w:r>
            <w:r>
              <w:rPr>
                <w:rFonts w:hint="eastAsia" w:ascii="仿宋_GB2312" w:hAnsi="宋体" w:cs="仿宋_GB2312"/>
              </w:rPr>
              <w:t>□</w:t>
            </w:r>
            <w:r>
              <w:rPr>
                <w:rFonts w:hint="eastAsia" w:ascii="仿宋_GB2312" w:hAnsi="宋体"/>
              </w:rPr>
              <w:t>云财青年网站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5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仿宋_GB2312"/>
              </w:rPr>
              <w:t>是否含涉密内容</w:t>
            </w:r>
          </w:p>
        </w:tc>
        <w:tc>
          <w:tcPr>
            <w:tcW w:w="6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仿宋_GB2312"/>
              </w:rPr>
              <w:t>□是</w:t>
            </w:r>
            <w:r>
              <w:rPr>
                <w:rFonts w:ascii="仿宋_GB2312" w:hAnsi="宋体" w:cs="仿宋_GB2312"/>
              </w:rPr>
              <w:t xml:space="preserve">                </w:t>
            </w:r>
            <w:r>
              <w:rPr>
                <w:rFonts w:hint="eastAsia" w:ascii="仿宋_GB2312" w:hAnsi="宋体" w:cs="仿宋_GB2312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jc w:val="center"/>
        </w:trPr>
        <w:tc>
          <w:tcPr>
            <w:tcW w:w="25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仿宋_GB2312"/>
              </w:rPr>
              <w:t>单位领导签字及盖章</w:t>
            </w:r>
          </w:p>
        </w:tc>
        <w:tc>
          <w:tcPr>
            <w:tcW w:w="6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spacing w:line="360" w:lineRule="auto"/>
              <w:rPr>
                <w:rFonts w:ascii="仿宋_GB2312" w:hAnsi="宋体"/>
              </w:rPr>
            </w:pPr>
          </w:p>
          <w:p>
            <w:pPr>
              <w:autoSpaceDE w:val="0"/>
              <w:spacing w:line="360" w:lineRule="auto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25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仿宋_GB2312"/>
              </w:rPr>
              <w:t>校团委意见</w:t>
            </w:r>
          </w:p>
        </w:tc>
        <w:tc>
          <w:tcPr>
            <w:tcW w:w="6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spacing w:line="360" w:lineRule="auto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25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仿宋_GB2312"/>
              </w:rPr>
              <w:t>备注</w:t>
            </w:r>
          </w:p>
        </w:tc>
        <w:tc>
          <w:tcPr>
            <w:tcW w:w="6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spacing w:line="360" w:lineRule="auto"/>
              <w:rPr>
                <w:rFonts w:ascii="仿宋_GB2312" w:hAnsi="宋体"/>
              </w:rPr>
            </w:pPr>
          </w:p>
        </w:tc>
      </w:tr>
    </w:tbl>
    <w:p>
      <w:pPr>
        <w:rPr>
          <w:rFonts w:ascii="仿宋_GB2312" w:hAnsi="宋体" w:cs="仿宋_GB2312"/>
          <w:sz w:val="24"/>
        </w:rPr>
      </w:pPr>
      <w:r>
        <w:rPr>
          <w:rFonts w:hint="eastAsia" w:ascii="仿宋_GB2312" w:hAnsi="宋体" w:cs="仿宋_GB2312"/>
          <w:sz w:val="24"/>
        </w:rPr>
        <w:t>注：新闻稿件的文字和照片请附页。该表一式两份，校团委和报送单位各留一份。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B98E55D-89A7-407C-B65D-4B9244D3AE7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0DE8084-C1B5-461B-B646-52136D7F69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411BD90-DDA1-4758-8D32-D29E363145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ODk4ODViM2EyM2ViMzgxYzQyMDQ1MTU3NTdhYWUifQ=="/>
  </w:docVars>
  <w:rsids>
    <w:rsidRoot w:val="72BE6C96"/>
    <w:rsid w:val="72B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cd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2023-11-09T03:48:00Z</dcterms:created>
  <dc:creator>ying</dc:creator>
  <cp:lastModifiedBy>ying</cp:lastModifiedBy>
  <dcterms:modified xsi:type="dcterms:W3CDTF">2023-11-09T03:49:32Z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F585EB43BBCD458080C80DC124D2571C_11</vt:lpwstr>
  </property>
</Properties>
</file>